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523" w:rsidRPr="00704523" w:rsidRDefault="00704523" w:rsidP="00704523">
      <w:pPr>
        <w:rPr>
          <w:b/>
          <w:bCs/>
          <w:sz w:val="32"/>
          <w:szCs w:val="32"/>
        </w:rPr>
      </w:pPr>
      <w:r w:rsidRPr="00704523">
        <w:rPr>
          <w:b/>
          <w:bCs/>
          <w:sz w:val="32"/>
          <w:szCs w:val="32"/>
        </w:rPr>
        <w:t>Jak dohledat osobu oprávněnou ke kontrole kotle</w:t>
      </w:r>
    </w:p>
    <w:p w:rsidR="00704523" w:rsidRDefault="00704523" w:rsidP="00704523">
      <w:r>
        <w:t xml:space="preserve">Osoby odborně způsobilé (OZO) ke kontrole technického stavu a provozu kotle na tuhá paliva, jmenovitý tepelný příkon </w:t>
      </w:r>
      <w:proofErr w:type="gramStart"/>
      <w:r>
        <w:t>10 - 300</w:t>
      </w:r>
      <w:proofErr w:type="gramEnd"/>
      <w:r>
        <w:t xml:space="preserve"> kW, podle § 17 odst. 1 písm. h) zákona č. 201/2012 Sb., o ochraně ovzduší</w:t>
      </w:r>
    </w:p>
    <w:p w:rsidR="00704523" w:rsidRDefault="00704523" w:rsidP="00704523">
      <w:r>
        <w:t>Odkazy</w:t>
      </w:r>
    </w:p>
    <w:p w:rsidR="00704523" w:rsidRDefault="00704523" w:rsidP="00704523">
      <w:r>
        <w:t>https://ipo.mzp.cz</w:t>
      </w:r>
    </w:p>
    <w:sectPr w:rsidR="00704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23"/>
    <w:rsid w:val="0070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3973B-AC28-466A-BFD6-E36DB0D3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2023-06-19T22:21:00Z</dcterms:created>
  <dcterms:modified xsi:type="dcterms:W3CDTF">2023-06-19T22:23:00Z</dcterms:modified>
</cp:coreProperties>
</file>