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88E" w:rsidRDefault="00F8388E">
      <w:r w:rsidRPr="00F8388E">
        <w:t>poskytnuto v tabulce mailem, bez průvodního dopisu</w:t>
      </w:r>
    </w:p>
    <w:sectPr w:rsidR="00F83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8E"/>
    <w:rsid w:val="00F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F81D3-C33F-465E-9263-8AA2972F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2</cp:revision>
  <dcterms:created xsi:type="dcterms:W3CDTF">2023-06-13T16:55:00Z</dcterms:created>
  <dcterms:modified xsi:type="dcterms:W3CDTF">2023-06-13T16:58:00Z</dcterms:modified>
</cp:coreProperties>
</file>